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20F" w:rsidRPr="005114F0" w:rsidRDefault="00C4320F" w:rsidP="00694586">
      <w:pPr>
        <w:overflowPunct w:val="0"/>
        <w:autoSpaceDE w:val="0"/>
        <w:autoSpaceDN w:val="0"/>
        <w:adjustRightInd w:val="0"/>
        <w:rPr>
          <w:color w:val="000000" w:themeColor="text1"/>
          <w:sz w:val="28"/>
          <w:lang w:val="ro-MD"/>
        </w:rPr>
      </w:pPr>
    </w:p>
    <w:p w:rsidR="00C4320F" w:rsidRPr="005114F0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4"/>
          <w:szCs w:val="24"/>
          <w:lang w:val="ro-MD"/>
        </w:rPr>
      </w:pPr>
      <w:r w:rsidRPr="005114F0">
        <w:rPr>
          <w:b/>
          <w:color w:val="000000" w:themeColor="text1"/>
          <w:sz w:val="24"/>
          <w:szCs w:val="24"/>
          <w:lang w:val="ro-MD"/>
        </w:rPr>
        <w:t>Componen</w:t>
      </w:r>
      <w:r w:rsidR="005171E7" w:rsidRPr="005114F0">
        <w:rPr>
          <w:b/>
          <w:color w:val="000000" w:themeColor="text1"/>
          <w:sz w:val="24"/>
          <w:szCs w:val="24"/>
          <w:lang w:val="ro-MD"/>
        </w:rPr>
        <w:t>ț</w:t>
      </w:r>
      <w:r w:rsidRPr="005114F0">
        <w:rPr>
          <w:b/>
          <w:color w:val="000000" w:themeColor="text1"/>
          <w:sz w:val="24"/>
          <w:szCs w:val="24"/>
          <w:lang w:val="ro-MD"/>
        </w:rPr>
        <w:t xml:space="preserve">a nominală </w:t>
      </w:r>
    </w:p>
    <w:p w:rsidR="00C4320F" w:rsidRPr="005114F0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4"/>
          <w:szCs w:val="24"/>
          <w:lang w:val="ro-MD"/>
        </w:rPr>
      </w:pPr>
      <w:r w:rsidRPr="005114F0">
        <w:rPr>
          <w:b/>
          <w:color w:val="000000" w:themeColor="text1"/>
          <w:sz w:val="24"/>
          <w:szCs w:val="24"/>
          <w:lang w:val="ro-MD"/>
        </w:rPr>
        <w:t>a Comisiei de Femei a Confedera</w:t>
      </w:r>
      <w:r w:rsidR="005171E7" w:rsidRPr="005114F0">
        <w:rPr>
          <w:b/>
          <w:color w:val="000000" w:themeColor="text1"/>
          <w:sz w:val="24"/>
          <w:szCs w:val="24"/>
          <w:lang w:val="ro-MD"/>
        </w:rPr>
        <w:t>ț</w:t>
      </w:r>
      <w:r w:rsidRPr="005114F0">
        <w:rPr>
          <w:b/>
          <w:color w:val="000000" w:themeColor="text1"/>
          <w:sz w:val="24"/>
          <w:szCs w:val="24"/>
          <w:lang w:val="ro-MD"/>
        </w:rPr>
        <w:t>iei Na</w:t>
      </w:r>
      <w:r w:rsidR="005171E7" w:rsidRPr="005114F0">
        <w:rPr>
          <w:b/>
          <w:color w:val="000000" w:themeColor="text1"/>
          <w:sz w:val="24"/>
          <w:szCs w:val="24"/>
          <w:lang w:val="ro-MD"/>
        </w:rPr>
        <w:t>ț</w:t>
      </w:r>
      <w:r w:rsidRPr="005114F0">
        <w:rPr>
          <w:b/>
          <w:color w:val="000000" w:themeColor="text1"/>
          <w:sz w:val="24"/>
          <w:szCs w:val="24"/>
          <w:lang w:val="ro-MD"/>
        </w:rPr>
        <w:t>ionale a Sindicatelor din Moldova</w:t>
      </w:r>
    </w:p>
    <w:p w:rsidR="00C4320F" w:rsidRPr="005114F0" w:rsidRDefault="00C4320F" w:rsidP="00C4320F">
      <w:pPr>
        <w:overflowPunct w:val="0"/>
        <w:autoSpaceDE w:val="0"/>
        <w:autoSpaceDN w:val="0"/>
        <w:adjustRightInd w:val="0"/>
        <w:jc w:val="center"/>
        <w:rPr>
          <w:b/>
          <w:color w:val="000000" w:themeColor="text1"/>
          <w:sz w:val="28"/>
          <w:lang w:val="ro-MD"/>
        </w:rPr>
      </w:pPr>
    </w:p>
    <w:tbl>
      <w:tblPr>
        <w:tblStyle w:val="Tabelgril"/>
        <w:tblW w:w="9351" w:type="dxa"/>
        <w:tblLayout w:type="fixed"/>
        <w:tblLook w:val="04A0" w:firstRow="1" w:lastRow="0" w:firstColumn="1" w:lastColumn="0" w:noHBand="0" w:noVBand="1"/>
      </w:tblPr>
      <w:tblGrid>
        <w:gridCol w:w="553"/>
        <w:gridCol w:w="1994"/>
        <w:gridCol w:w="3685"/>
        <w:gridCol w:w="3119"/>
      </w:tblGrid>
      <w:tr w:rsidR="00D801CC" w:rsidRPr="005114F0" w:rsidTr="00930331">
        <w:tc>
          <w:tcPr>
            <w:tcW w:w="553" w:type="dxa"/>
          </w:tcPr>
          <w:p w:rsidR="00D801CC" w:rsidRPr="005114F0" w:rsidRDefault="00D801CC" w:rsidP="00D801CC">
            <w:p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Nr.</w:t>
            </w: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Nume, prenume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Organizația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>, CSNR</w:t>
            </w:r>
          </w:p>
        </w:tc>
        <w:tc>
          <w:tcPr>
            <w:tcW w:w="3119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Funcția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Otean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Angela</w:t>
            </w:r>
          </w:p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 din Moldova „SINDLEX”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Secretar general al Federației, președinta Organizației de Femei a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Savin </w:t>
            </w: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Lilia</w:t>
            </w:r>
            <w:proofErr w:type="spellEnd"/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 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Educației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Științei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din Republica Moldova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 a CSRT Ungheni al FSEȘ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Istrati Veronica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 „Sănătatea” din Moldova    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Președintă a Organizației de femei a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Angajaților din Serviciile Publice din Republica Moldova (SINDASP)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Andronic Nadejda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Lucrătorilor din Cultură  din Republica Moldova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Președintă a Biroului de Femei a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Iachimciuc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Eugenia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ab/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ab/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Națională a Sindicatelor din Agricultură si Alimentație „AGROINDSIND”  </w:t>
            </w:r>
          </w:p>
        </w:tc>
        <w:tc>
          <w:tcPr>
            <w:tcW w:w="3119" w:type="dxa"/>
          </w:tcPr>
          <w:p w:rsidR="00D801CC" w:rsidRPr="005114F0" w:rsidRDefault="005114F0" w:rsidP="00930331">
            <w:pPr>
              <w:tabs>
                <w:tab w:val="left" w:pos="195"/>
              </w:tabs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edintă a Comisiei Femei 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Nazarenco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Mariana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Lucrătorilor din Sfera Deservirii Sociale </w:t>
            </w:r>
            <w:proofErr w:type="spellStart"/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>şi</w:t>
            </w:r>
            <w:proofErr w:type="spellEnd"/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Producerii de Mărfuri „Sindindcomservice” 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Vicepreședintă a Comisiei de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br/>
              <w:t xml:space="preserve">Femei a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Spînu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Viorica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Lucrătorilor din Industria Chimică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Resurse Energetice din Republica Moldova</w:t>
            </w:r>
          </w:p>
        </w:tc>
        <w:tc>
          <w:tcPr>
            <w:tcW w:w="3119" w:type="dxa"/>
          </w:tcPr>
          <w:p w:rsidR="00D801CC" w:rsidRPr="005114F0" w:rsidRDefault="00F8117B" w:rsidP="005114F0">
            <w:pPr>
              <w:autoSpaceDE w:val="0"/>
              <w:autoSpaceDN w:val="0"/>
              <w:adjustRightInd w:val="0"/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 a Comisiei de Femei a 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FF408D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  <w:lang w:val="ro-MD"/>
              </w:rPr>
              <w:t>Podstrel</w:t>
            </w:r>
            <w:proofErr w:type="spellEnd"/>
            <w:r>
              <w:rPr>
                <w:color w:val="000000" w:themeColor="text1"/>
                <w:sz w:val="24"/>
                <w:szCs w:val="24"/>
                <w:lang w:val="ro-MD"/>
              </w:rPr>
              <w:t xml:space="preserve"> Valentina</w:t>
            </w:r>
            <w:bookmarkStart w:id="0" w:name="_GoBack"/>
            <w:bookmarkEnd w:id="0"/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din Comunicații  din Republica Moldova</w:t>
            </w:r>
          </w:p>
        </w:tc>
        <w:tc>
          <w:tcPr>
            <w:tcW w:w="3119" w:type="dxa"/>
          </w:tcPr>
          <w:p w:rsidR="00D801CC" w:rsidRPr="005114F0" w:rsidRDefault="00FF408D" w:rsidP="00FF408D">
            <w:pPr>
              <w:rPr>
                <w:color w:val="000000" w:themeColor="text1"/>
                <w:lang w:val="ro-MD"/>
              </w:rPr>
            </w:pPr>
            <w:r w:rsidRPr="00584513">
              <w:rPr>
                <w:sz w:val="24"/>
                <w:szCs w:val="24"/>
                <w:lang w:val="ro-RO"/>
              </w:rPr>
              <w:t>P</w:t>
            </w:r>
            <w:r w:rsidRPr="00584513">
              <w:rPr>
                <w:sz w:val="24"/>
                <w:szCs w:val="24"/>
                <w:lang w:val="ro-RO"/>
              </w:rPr>
              <w:t>reședint</w:t>
            </w:r>
            <w:r>
              <w:rPr>
                <w:sz w:val="24"/>
                <w:szCs w:val="24"/>
                <w:lang w:val="ro-RO"/>
              </w:rPr>
              <w:t>ă a</w:t>
            </w:r>
            <w:r w:rsidRPr="00584513">
              <w:rPr>
                <w:sz w:val="24"/>
                <w:szCs w:val="24"/>
                <w:lang w:val="ro-RO"/>
              </w:rPr>
              <w:t xml:space="preserve"> </w:t>
            </w:r>
            <w:r>
              <w:rPr>
                <w:sz w:val="24"/>
                <w:szCs w:val="24"/>
                <w:lang w:val="ro-RO"/>
              </w:rPr>
              <w:t xml:space="preserve">Comisiei </w:t>
            </w:r>
            <w:r w:rsidRPr="00F22BB5">
              <w:rPr>
                <w:sz w:val="24"/>
                <w:szCs w:val="24"/>
                <w:lang w:val="ro-RO"/>
              </w:rPr>
              <w:t xml:space="preserve">de Femei a </w:t>
            </w:r>
            <w:r>
              <w:rPr>
                <w:sz w:val="24"/>
                <w:szCs w:val="24"/>
                <w:lang w:val="ro-RO"/>
              </w:rPr>
              <w:t>F</w:t>
            </w:r>
            <w:r>
              <w:rPr>
                <w:sz w:val="24"/>
                <w:szCs w:val="24"/>
                <w:lang w:val="ro-RO"/>
              </w:rPr>
              <w:t>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5114F0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Vrînceanu Elena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 „Sindenergo” a Lucrătorilor din Energetica Republicii Moldova</w:t>
            </w:r>
          </w:p>
        </w:tc>
        <w:tc>
          <w:tcPr>
            <w:tcW w:w="3119" w:type="dxa"/>
          </w:tcPr>
          <w:p w:rsidR="00D801CC" w:rsidRPr="005114F0" w:rsidRDefault="005114F0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Membră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 Comisiei de Femei 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ederației </w:t>
            </w:r>
          </w:p>
        </w:tc>
      </w:tr>
      <w:tr w:rsidR="00D801CC" w:rsidRPr="005114F0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spacing w:before="67"/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Oglindă Ecaterina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 a Feroviarilor din Republica Moldova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Contabilă-șefă a 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Cioban Ana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 Sindicatelor din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Construcții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Industria Materialelor de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Construcții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„SINDICONS”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 a OSP Școala Profesională Căușeni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Trifauțan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Victoria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din Domeniile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Cooperației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de Consum,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Comerțului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szCs w:val="24"/>
                <w:lang w:val="ro-MD"/>
              </w:rPr>
              <w:t>Antreprenoriat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ului</w:t>
            </w:r>
            <w:proofErr w:type="spellEnd"/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din Republica Moldova „Moldsindcoopcomerţ”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Lider sindical al OSP a Întreprinderii Municipale „Piața Centrală”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Popova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Marina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 Sindicatelor din Silvicultură „SINDSILVA” din Republica Moldova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Președintă a CS a ÎS „Întreprinderea </w:t>
            </w: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Silvo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-Cinegetică Cimișlia”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5114F0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Pașa Livia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 Sindicatelor Transportatorilor </w:t>
            </w:r>
            <w:r w:rsidR="00991A2B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Drumarilor din Republica Moldova</w:t>
            </w:r>
          </w:p>
        </w:tc>
        <w:tc>
          <w:tcPr>
            <w:tcW w:w="3119" w:type="dxa"/>
          </w:tcPr>
          <w:p w:rsidR="00D801CC" w:rsidRPr="005114F0" w:rsidRDefault="00991A2B" w:rsidP="00930331">
            <w:pPr>
              <w:rPr>
                <w:color w:val="000000" w:themeColor="text1"/>
                <w:lang w:val="ro-MD"/>
              </w:rPr>
            </w:pPr>
            <w:r>
              <w:rPr>
                <w:color w:val="000000" w:themeColor="text1"/>
                <w:sz w:val="24"/>
                <w:szCs w:val="24"/>
                <w:lang w:val="ro-RO"/>
              </w:rPr>
              <w:t>Președintă</w:t>
            </w:r>
            <w:r w:rsidRPr="00756FB0">
              <w:rPr>
                <w:color w:val="000000" w:themeColor="text1"/>
                <w:sz w:val="24"/>
                <w:szCs w:val="24"/>
                <w:lang w:val="ro-RO"/>
              </w:rPr>
              <w:t xml:space="preserve"> a OSP a </w:t>
            </w:r>
            <w:r>
              <w:rPr>
                <w:color w:val="000000" w:themeColor="text1"/>
                <w:sz w:val="24"/>
                <w:szCs w:val="24"/>
                <w:lang w:val="ro-RO"/>
              </w:rPr>
              <w:t xml:space="preserve">angajaților </w:t>
            </w:r>
            <w:r w:rsidRPr="00756FB0">
              <w:rPr>
                <w:color w:val="000000" w:themeColor="text1"/>
                <w:sz w:val="24"/>
                <w:szCs w:val="24"/>
                <w:lang w:val="ro-RO"/>
              </w:rPr>
              <w:t>S.A. „Drumuri-Ialoveni”</w:t>
            </w:r>
          </w:p>
        </w:tc>
      </w:tr>
      <w:tr w:rsidR="00D801CC" w:rsidRPr="005114F0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spacing w:before="67"/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Tafuni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Tatiana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 Lucrătorilor Instituțiilor Bancare </w:t>
            </w:r>
            <w:r w:rsidR="00991A2B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de Asigurări 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lastRenderedPageBreak/>
              <w:t>din Republica Moldova (Federația „SIBA”)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lastRenderedPageBreak/>
              <w:t xml:space="preserve">Vicepreședintă a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Vîlcova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Angela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FF0000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din Energetică </w:t>
            </w:r>
            <w:r w:rsidR="00991A2B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Industrie</w:t>
            </w:r>
          </w:p>
        </w:tc>
        <w:tc>
          <w:tcPr>
            <w:tcW w:w="3119" w:type="dxa"/>
          </w:tcPr>
          <w:p w:rsidR="00D801CC" w:rsidRPr="005114F0" w:rsidRDefault="005114F0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</w:t>
            </w:r>
            <w:r w:rsidR="00930331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 Organizației de Femei 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spacing w:before="67"/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Guzun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Mariana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 Transportului Aerian „SINDTRANSAERO” din Republica Moldova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Membră a CS al OSP a S.A. “</w:t>
            </w: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Avia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Invest”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Grosu Tatiana</w:t>
            </w:r>
          </w:p>
        </w:tc>
        <w:tc>
          <w:tcPr>
            <w:tcW w:w="3685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 Sin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dicala a Lucrătorilor din Comerț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,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Alimentația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Publică,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Cooperația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de Consum, Servicii, Restaurante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Hoteluri din Republica Moldova „SindLUCAS”</w:t>
            </w:r>
          </w:p>
        </w:tc>
        <w:tc>
          <w:tcPr>
            <w:tcW w:w="3119" w:type="dxa"/>
          </w:tcPr>
          <w:p w:rsidR="00930331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 a OSP din cadrul Primăriei Rădulenii Vechi</w:t>
            </w:r>
          </w:p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</w:tr>
      <w:tr w:rsidR="00D801CC" w:rsidRPr="005114F0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Corcodel Ina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Sindicatelor Lucrătorilor din Industria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Ușoară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din Republica Moldova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 a CS al Școlii Profesionale nr.3, mun. Bălți,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Onică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Olga</w:t>
            </w:r>
          </w:p>
        </w:tc>
        <w:tc>
          <w:tcPr>
            <w:tcW w:w="3685" w:type="dxa"/>
          </w:tcPr>
          <w:p w:rsidR="00D801CC" w:rsidRPr="005114F0" w:rsidRDefault="00D801CC" w:rsidP="005114F0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Federația Sindicatelor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Angajaților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din Industria Construcției de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Mașini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Aparate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proofErr w:type="spellStart"/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Învățăm</w:t>
            </w:r>
            <w:r w:rsidR="005114F0">
              <w:rPr>
                <w:color w:val="000000" w:themeColor="text1"/>
                <w:sz w:val="24"/>
                <w:szCs w:val="24"/>
                <w:lang w:val="ro-MD"/>
              </w:rPr>
              <w:t>î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ntul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Profesional de Profil „SindRăutMaş”</w:t>
            </w:r>
          </w:p>
        </w:tc>
        <w:tc>
          <w:tcPr>
            <w:tcW w:w="3119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Vicepreședintă a CS al OSP Școala Profesională nr.9</w:t>
            </w:r>
          </w:p>
        </w:tc>
      </w:tr>
      <w:tr w:rsidR="00D801CC" w:rsidRPr="005114F0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proofErr w:type="spellStart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Bodnari</w:t>
            </w:r>
            <w:proofErr w:type="spellEnd"/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Tamara</w:t>
            </w:r>
          </w:p>
        </w:tc>
        <w:tc>
          <w:tcPr>
            <w:tcW w:w="3685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</w:t>
            </w:r>
            <w:r w:rsidR="00D801CC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Sindicală din Republica Moldova „Moldova-business-sind”</w:t>
            </w:r>
          </w:p>
        </w:tc>
        <w:tc>
          <w:tcPr>
            <w:tcW w:w="3119" w:type="dxa"/>
          </w:tcPr>
          <w:p w:rsidR="00D801CC" w:rsidRPr="005114F0" w:rsidRDefault="005114F0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Președintă</w:t>
            </w:r>
            <w:r w:rsidR="00930331"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 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Federației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Țurcan Viorica</w:t>
            </w:r>
            <w:r w:rsidRPr="005114F0">
              <w:rPr>
                <w:color w:val="000000" w:themeColor="text1"/>
                <w:lang w:val="ro-MD"/>
              </w:rPr>
              <w:t xml:space="preserve"> </w:t>
            </w:r>
          </w:p>
        </w:tc>
        <w:tc>
          <w:tcPr>
            <w:tcW w:w="3685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Federația Sindicatelor Lucrătorilor din Industria Constructoare de Automobile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și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</w:t>
            </w:r>
            <w:r w:rsidR="005114F0" w:rsidRPr="005114F0">
              <w:rPr>
                <w:color w:val="000000" w:themeColor="text1"/>
                <w:sz w:val="24"/>
                <w:szCs w:val="24"/>
                <w:lang w:val="ro-MD"/>
              </w:rPr>
              <w:t>Mașini</w:t>
            </w: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 Agricole din Republica Moldova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Vicepreședintă a CS al OSP Școala Profesională nr.9</w:t>
            </w:r>
          </w:p>
        </w:tc>
      </w:tr>
      <w:tr w:rsidR="00D801CC" w:rsidRPr="00F8117B" w:rsidTr="00930331">
        <w:tc>
          <w:tcPr>
            <w:tcW w:w="553" w:type="dxa"/>
          </w:tcPr>
          <w:p w:rsidR="00D801CC" w:rsidRPr="005114F0" w:rsidRDefault="00D801CC" w:rsidP="00D801CC">
            <w:pPr>
              <w:pStyle w:val="Listparagraf"/>
              <w:numPr>
                <w:ilvl w:val="0"/>
                <w:numId w:val="6"/>
              </w:numPr>
              <w:jc w:val="center"/>
              <w:rPr>
                <w:color w:val="000000" w:themeColor="text1"/>
                <w:sz w:val="24"/>
                <w:szCs w:val="24"/>
                <w:lang w:val="ro-MD"/>
              </w:rPr>
            </w:pPr>
          </w:p>
        </w:tc>
        <w:tc>
          <w:tcPr>
            <w:tcW w:w="1994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 xml:space="preserve">Țurcanu Ana </w:t>
            </w:r>
          </w:p>
        </w:tc>
        <w:tc>
          <w:tcPr>
            <w:tcW w:w="3685" w:type="dxa"/>
          </w:tcPr>
          <w:p w:rsidR="00D801CC" w:rsidRPr="005114F0" w:rsidRDefault="00D801CC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color w:val="000000" w:themeColor="text1"/>
                <w:sz w:val="24"/>
                <w:szCs w:val="24"/>
                <w:lang w:val="ro-MD"/>
              </w:rPr>
              <w:t>Federația Sindicatelor Lucrătorilor din Domeniul Cadastrului, Geologiei și Geodeziei „SINDGEOCAD”</w:t>
            </w:r>
          </w:p>
        </w:tc>
        <w:tc>
          <w:tcPr>
            <w:tcW w:w="3119" w:type="dxa"/>
          </w:tcPr>
          <w:p w:rsidR="00D801CC" w:rsidRPr="005114F0" w:rsidRDefault="00930331" w:rsidP="00930331">
            <w:pPr>
              <w:rPr>
                <w:color w:val="000000" w:themeColor="text1"/>
                <w:sz w:val="24"/>
                <w:szCs w:val="24"/>
                <w:lang w:val="ro-MD"/>
              </w:rPr>
            </w:pPr>
            <w:r w:rsidRPr="005114F0">
              <w:rPr>
                <w:sz w:val="24"/>
                <w:szCs w:val="24"/>
                <w:lang w:val="ro-MD"/>
              </w:rPr>
              <w:t>Membră de sindicat a OSP a Agenției Geodezie Cartografie și Cadastru</w:t>
            </w:r>
          </w:p>
        </w:tc>
      </w:tr>
    </w:tbl>
    <w:p w:rsidR="00C4320F" w:rsidRPr="005114F0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MD"/>
        </w:rPr>
      </w:pPr>
    </w:p>
    <w:p w:rsidR="00C4320F" w:rsidRPr="005114F0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MD"/>
        </w:rPr>
      </w:pPr>
    </w:p>
    <w:p w:rsidR="00C4320F" w:rsidRPr="005114F0" w:rsidRDefault="00C4320F" w:rsidP="00694586">
      <w:pPr>
        <w:overflowPunct w:val="0"/>
        <w:autoSpaceDE w:val="0"/>
        <w:autoSpaceDN w:val="0"/>
        <w:adjustRightInd w:val="0"/>
        <w:rPr>
          <w:b/>
          <w:color w:val="000000" w:themeColor="text1"/>
          <w:sz w:val="28"/>
          <w:lang w:val="ro-MD"/>
        </w:rPr>
      </w:pPr>
    </w:p>
    <w:sectPr w:rsidR="00C4320F" w:rsidRPr="005114F0" w:rsidSect="00A770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5109E8"/>
    <w:multiLevelType w:val="hybridMultilevel"/>
    <w:tmpl w:val="F7367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FF2077"/>
    <w:multiLevelType w:val="hybridMultilevel"/>
    <w:tmpl w:val="B01A7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B31AD5"/>
    <w:multiLevelType w:val="hybridMultilevel"/>
    <w:tmpl w:val="CAF83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653E65"/>
    <w:multiLevelType w:val="hybridMultilevel"/>
    <w:tmpl w:val="C63EDFAA"/>
    <w:lvl w:ilvl="0" w:tplc="FE20997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CF7706"/>
    <w:multiLevelType w:val="hybridMultilevel"/>
    <w:tmpl w:val="CAF83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0D3386"/>
    <w:multiLevelType w:val="hybridMultilevel"/>
    <w:tmpl w:val="23A49538"/>
    <w:lvl w:ilvl="0" w:tplc="2BEC5988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B8C"/>
    <w:rsid w:val="000270A5"/>
    <w:rsid w:val="000726A6"/>
    <w:rsid w:val="000C4614"/>
    <w:rsid w:val="0011178A"/>
    <w:rsid w:val="00191CB5"/>
    <w:rsid w:val="001968AC"/>
    <w:rsid w:val="001D311C"/>
    <w:rsid w:val="00234B8C"/>
    <w:rsid w:val="00274BB3"/>
    <w:rsid w:val="00287A33"/>
    <w:rsid w:val="004002DB"/>
    <w:rsid w:val="00411683"/>
    <w:rsid w:val="00443ECE"/>
    <w:rsid w:val="00472E02"/>
    <w:rsid w:val="004D78E3"/>
    <w:rsid w:val="005114F0"/>
    <w:rsid w:val="005171E7"/>
    <w:rsid w:val="00651FC1"/>
    <w:rsid w:val="006652D1"/>
    <w:rsid w:val="00694586"/>
    <w:rsid w:val="006B060E"/>
    <w:rsid w:val="006B6E18"/>
    <w:rsid w:val="00792165"/>
    <w:rsid w:val="007A3C44"/>
    <w:rsid w:val="007C322C"/>
    <w:rsid w:val="007F3C95"/>
    <w:rsid w:val="008469D9"/>
    <w:rsid w:val="00902DD9"/>
    <w:rsid w:val="00911756"/>
    <w:rsid w:val="00930053"/>
    <w:rsid w:val="00930331"/>
    <w:rsid w:val="00973230"/>
    <w:rsid w:val="0097646B"/>
    <w:rsid w:val="00991A2B"/>
    <w:rsid w:val="009E5C12"/>
    <w:rsid w:val="00A770C5"/>
    <w:rsid w:val="00AF0E78"/>
    <w:rsid w:val="00B0301E"/>
    <w:rsid w:val="00BB11E2"/>
    <w:rsid w:val="00C4320F"/>
    <w:rsid w:val="00C73F0C"/>
    <w:rsid w:val="00C808DE"/>
    <w:rsid w:val="00CB12B9"/>
    <w:rsid w:val="00D27F2C"/>
    <w:rsid w:val="00D801CC"/>
    <w:rsid w:val="00DD79E6"/>
    <w:rsid w:val="00E02CDA"/>
    <w:rsid w:val="00E37A1E"/>
    <w:rsid w:val="00F64724"/>
    <w:rsid w:val="00F8117B"/>
    <w:rsid w:val="00FF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14CF47-BAC0-41D4-A705-8E765DF03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7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Titlu1">
    <w:name w:val="heading 1"/>
    <w:basedOn w:val="Normal"/>
    <w:next w:val="Normal"/>
    <w:link w:val="Titlu1Caracter"/>
    <w:qFormat/>
    <w:rsid w:val="00F64724"/>
    <w:pPr>
      <w:keepNext/>
      <w:jc w:val="center"/>
      <w:outlineLvl w:val="0"/>
    </w:pPr>
    <w:rPr>
      <w:sz w:val="32"/>
    </w:rPr>
  </w:style>
  <w:style w:type="paragraph" w:styleId="Titlu2">
    <w:name w:val="heading 2"/>
    <w:basedOn w:val="Normal"/>
    <w:next w:val="Normal"/>
    <w:link w:val="Titlu2Caracter"/>
    <w:qFormat/>
    <w:rsid w:val="00F6472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F64724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Titlu2Caracter">
    <w:name w:val="Titlu 2 Caracter"/>
    <w:basedOn w:val="Fontdeparagrafimplicit"/>
    <w:link w:val="Titlu2"/>
    <w:rsid w:val="00F6472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Legend">
    <w:name w:val="caption"/>
    <w:basedOn w:val="Normal"/>
    <w:next w:val="Normal"/>
    <w:qFormat/>
    <w:rsid w:val="00F64724"/>
    <w:rPr>
      <w:sz w:val="32"/>
      <w:lang w:val="ro-RO"/>
    </w:rPr>
  </w:style>
  <w:style w:type="paragraph" w:styleId="Indentcorptext2">
    <w:name w:val="Body Text Indent 2"/>
    <w:basedOn w:val="Normal"/>
    <w:link w:val="Indentcorptext2Caracter"/>
    <w:rsid w:val="00F64724"/>
    <w:pPr>
      <w:ind w:firstLine="33"/>
      <w:jc w:val="center"/>
    </w:pPr>
    <w:rPr>
      <w:color w:val="000000"/>
      <w:sz w:val="22"/>
      <w:lang w:val="ro-RO"/>
    </w:rPr>
  </w:style>
  <w:style w:type="character" w:customStyle="1" w:styleId="Indentcorptext2Caracter">
    <w:name w:val="Indent corp text 2 Caracter"/>
    <w:basedOn w:val="Fontdeparagrafimplicit"/>
    <w:link w:val="Indentcorptext2"/>
    <w:rsid w:val="00F64724"/>
    <w:rPr>
      <w:rFonts w:ascii="Times New Roman" w:eastAsia="Times New Roman" w:hAnsi="Times New Roman" w:cs="Times New Roman"/>
      <w:color w:val="000000"/>
      <w:szCs w:val="20"/>
      <w:lang w:val="ro-RO" w:eastAsia="ru-RU"/>
    </w:rPr>
  </w:style>
  <w:style w:type="paragraph" w:styleId="Indentcorptext">
    <w:name w:val="Body Text Indent"/>
    <w:basedOn w:val="Normal"/>
    <w:link w:val="IndentcorptextCaracter"/>
    <w:rsid w:val="00F64724"/>
    <w:pPr>
      <w:spacing w:after="120"/>
      <w:ind w:left="283"/>
    </w:pPr>
  </w:style>
  <w:style w:type="character" w:customStyle="1" w:styleId="IndentcorptextCaracter">
    <w:name w:val="Indent corp text Caracter"/>
    <w:basedOn w:val="Fontdeparagrafimplicit"/>
    <w:link w:val="Indentcorptext"/>
    <w:rsid w:val="00F647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Corptext3">
    <w:name w:val="Body Text 3"/>
    <w:basedOn w:val="Normal"/>
    <w:link w:val="Corptext3Caracter"/>
    <w:rsid w:val="00F64724"/>
    <w:pPr>
      <w:spacing w:after="120"/>
    </w:pPr>
    <w:rPr>
      <w:sz w:val="16"/>
      <w:szCs w:val="16"/>
    </w:rPr>
  </w:style>
  <w:style w:type="character" w:customStyle="1" w:styleId="Corptext3Caracter">
    <w:name w:val="Corp text 3 Caracter"/>
    <w:basedOn w:val="Fontdeparagrafimplicit"/>
    <w:link w:val="Corptext3"/>
    <w:rsid w:val="00F6472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87A33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87A33"/>
    <w:rPr>
      <w:rFonts w:ascii="Segoe UI" w:eastAsia="Times New Roman" w:hAnsi="Segoe UI" w:cs="Segoe UI"/>
      <w:sz w:val="18"/>
      <w:szCs w:val="18"/>
      <w:lang w:eastAsia="ru-RU"/>
    </w:rPr>
  </w:style>
  <w:style w:type="paragraph" w:styleId="Listparagraf">
    <w:name w:val="List Paragraph"/>
    <w:basedOn w:val="Normal"/>
    <w:uiPriority w:val="34"/>
    <w:qFormat/>
    <w:rsid w:val="00472E02"/>
    <w:pPr>
      <w:ind w:left="720"/>
      <w:contextualSpacing/>
    </w:pPr>
  </w:style>
  <w:style w:type="table" w:styleId="Tabelgril">
    <w:name w:val="Table Grid"/>
    <w:basedOn w:val="TabelNormal"/>
    <w:uiPriority w:val="39"/>
    <w:rsid w:val="00C432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1074</TotalTime>
  <Pages>2</Pages>
  <Words>553</Words>
  <Characters>3209</Characters>
  <Application>Microsoft Office Word</Application>
  <DocSecurity>0</DocSecurity>
  <Lines>26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Contescu</dc:creator>
  <cp:keywords/>
  <dc:description/>
  <cp:lastModifiedBy>CNSM DOEI - Olga</cp:lastModifiedBy>
  <cp:revision>20</cp:revision>
  <cp:lastPrinted>2018-01-25T12:26:00Z</cp:lastPrinted>
  <dcterms:created xsi:type="dcterms:W3CDTF">2023-11-24T15:10:00Z</dcterms:created>
  <dcterms:modified xsi:type="dcterms:W3CDTF">2026-03-03T07:02:00Z</dcterms:modified>
</cp:coreProperties>
</file>